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75E8F" w14:textId="77777777" w:rsidR="00C1393E" w:rsidRPr="00C1393E" w:rsidRDefault="00256449" w:rsidP="00C1393E">
      <w:pPr>
        <w:spacing w:after="160" w:line="288" w:lineRule="auto"/>
        <w:jc w:val="center"/>
        <w:rPr>
          <w:rFonts w:ascii="Times New Roman" w:eastAsia="Times New Roman" w:hAnsi="Times New Roman" w:cs="Times New Roman"/>
          <w:b/>
          <w:iCs/>
          <w:sz w:val="32"/>
          <w:szCs w:val="36"/>
        </w:rPr>
      </w:pPr>
      <w:r w:rsidRPr="00C1393E">
        <w:rPr>
          <w:rFonts w:ascii="Times New Roman" w:eastAsia="Times New Roman" w:hAnsi="Times New Roman" w:cs="Times New Roman"/>
          <w:b/>
          <w:iCs/>
          <w:sz w:val="32"/>
          <w:szCs w:val="36"/>
        </w:rPr>
        <w:t>Những Lời Khai Thị Trí Huệ Trong Kinh Kim Cang</w:t>
      </w:r>
    </w:p>
    <w:p w14:paraId="75B792BE" w14:textId="2A1AE8F2" w:rsidR="00256449" w:rsidRPr="00C1393E" w:rsidRDefault="00256449" w:rsidP="00C1393E">
      <w:pPr>
        <w:spacing w:after="0" w:line="288" w:lineRule="auto"/>
        <w:rPr>
          <w:rFonts w:ascii="Times New Roman" w:eastAsia="Times New Roman" w:hAnsi="Times New Roman" w:cs="Times New Roman"/>
          <w:iCs/>
          <w:sz w:val="28"/>
          <w:szCs w:val="28"/>
        </w:rPr>
      </w:pPr>
      <w:r w:rsidRPr="00C1393E">
        <w:rPr>
          <w:rFonts w:ascii="Times New Roman" w:eastAsia="Times New Roman" w:hAnsi="Times New Roman" w:cs="Times New Roman"/>
          <w:b/>
          <w:iCs/>
          <w:sz w:val="28"/>
          <w:szCs w:val="28"/>
        </w:rPr>
        <w:t>Chủ Đề 843:</w:t>
      </w:r>
      <w:r w:rsidRPr="00C1393E">
        <w:rPr>
          <w:rFonts w:ascii="Times New Roman" w:eastAsia="Times New Roman" w:hAnsi="Times New Roman" w:cs="Times New Roman"/>
          <w:iCs/>
          <w:sz w:val="28"/>
          <w:szCs w:val="28"/>
        </w:rPr>
        <w:t xml:space="preserve"> </w:t>
      </w:r>
      <w:r w:rsidRPr="00C1393E">
        <w:rPr>
          <w:rStyle w:val="citation-502"/>
          <w:rFonts w:ascii="Times New Roman" w:hAnsi="Times New Roman" w:cs="Times New Roman"/>
          <w:b/>
          <w:bCs/>
          <w:sz w:val="28"/>
          <w:szCs w:val="28"/>
        </w:rPr>
        <w:t xml:space="preserve">Ý Nói, </w:t>
      </w:r>
      <w:r w:rsidRPr="00C1393E">
        <w:rPr>
          <w:rStyle w:val="citation-501"/>
          <w:rFonts w:ascii="Times New Roman" w:hAnsi="Times New Roman" w:cs="Times New Roman"/>
          <w:b/>
          <w:bCs/>
          <w:sz w:val="28"/>
          <w:szCs w:val="28"/>
        </w:rPr>
        <w:t xml:space="preserve">Có Một Pháp Để Phát Tâm Vô Thượng Chánh Đẳng Chánh Giác, </w:t>
      </w:r>
      <w:r w:rsidRPr="00C1393E">
        <w:rPr>
          <w:rFonts w:ascii="Times New Roman" w:hAnsi="Times New Roman" w:cs="Times New Roman"/>
          <w:b/>
          <w:sz w:val="28"/>
          <w:szCs w:val="28"/>
        </w:rPr>
        <w:t>Trên Thực Tế Hoàn Toàn Không Có Sự Việc Và Đạo Lý Này</w:t>
      </w:r>
    </w:p>
    <w:p w14:paraId="543D03E3" w14:textId="5F05E26B" w:rsidR="00B5607C" w:rsidRDefault="00B5607C" w:rsidP="00B5607C">
      <w:pPr>
        <w:spacing w:after="0" w:line="288" w:lineRule="auto"/>
        <w:rPr>
          <w:rFonts w:ascii="Times New Roman" w:eastAsia="Times New Roman" w:hAnsi="Times New Roman" w:cs="Times New Roman"/>
          <w:b/>
          <w:bCs/>
          <w:sz w:val="28"/>
          <w:szCs w:val="28"/>
        </w:rPr>
      </w:pPr>
      <w:r w:rsidRPr="00B5607C">
        <w:rPr>
          <w:rFonts w:ascii="Times New Roman" w:eastAsia="Times New Roman" w:hAnsi="Times New Roman" w:cs="Times New Roman"/>
          <w:b/>
          <w:bCs/>
          <w:sz w:val="28"/>
          <w:szCs w:val="28"/>
        </w:rPr>
        <w:t>Chủ giảng:</w:t>
      </w:r>
      <w:r w:rsidRPr="00B5607C">
        <w:rPr>
          <w:rFonts w:ascii="Times New Roman" w:eastAsia="Times New Roman" w:hAnsi="Times New Roman" w:cs="Times New Roman"/>
          <w:bCs/>
          <w:sz w:val="28"/>
          <w:szCs w:val="28"/>
        </w:rPr>
        <w:t xml:space="preserve"> Pháp sư Tịnh Không</w:t>
      </w:r>
    </w:p>
    <w:p w14:paraId="1E85803B" w14:textId="77C1789D" w:rsidR="00256449" w:rsidRPr="00C1393E" w:rsidRDefault="00256449" w:rsidP="00C1393E">
      <w:pPr>
        <w:spacing w:after="0" w:line="288" w:lineRule="auto"/>
        <w:rPr>
          <w:rFonts w:ascii="Times New Roman" w:eastAsia="Times New Roman" w:hAnsi="Times New Roman" w:cs="Times New Roman"/>
          <w:sz w:val="28"/>
          <w:szCs w:val="28"/>
        </w:rPr>
      </w:pPr>
      <w:r w:rsidRPr="00C1393E">
        <w:rPr>
          <w:rFonts w:ascii="Times New Roman" w:eastAsia="Times New Roman" w:hAnsi="Times New Roman" w:cs="Times New Roman"/>
          <w:b/>
          <w:bCs/>
          <w:sz w:val="28"/>
          <w:szCs w:val="28"/>
        </w:rPr>
        <w:t>Thời gian:</w:t>
      </w:r>
      <w:r w:rsidRPr="00C1393E">
        <w:rPr>
          <w:rFonts w:ascii="Times New Roman" w:eastAsia="Times New Roman" w:hAnsi="Times New Roman" w:cs="Times New Roman"/>
          <w:sz w:val="28"/>
          <w:szCs w:val="28"/>
        </w:rPr>
        <w:t xml:space="preserve"> Tháng 05 năm 1995</w:t>
      </w:r>
    </w:p>
    <w:p w14:paraId="02951EFF" w14:textId="77777777" w:rsidR="00256449" w:rsidRPr="00C1393E" w:rsidRDefault="00256449" w:rsidP="00C1393E">
      <w:pPr>
        <w:spacing w:after="0" w:line="288" w:lineRule="auto"/>
        <w:rPr>
          <w:rFonts w:ascii="Times New Roman" w:eastAsia="Times New Roman" w:hAnsi="Times New Roman" w:cs="Times New Roman"/>
          <w:sz w:val="28"/>
          <w:szCs w:val="28"/>
        </w:rPr>
      </w:pPr>
      <w:r w:rsidRPr="00C1393E">
        <w:rPr>
          <w:rFonts w:ascii="Times New Roman" w:eastAsia="Times New Roman" w:hAnsi="Times New Roman" w:cs="Times New Roman"/>
          <w:b/>
          <w:bCs/>
          <w:sz w:val="28"/>
          <w:szCs w:val="28"/>
        </w:rPr>
        <w:t>Địa điểm:</w:t>
      </w:r>
      <w:r w:rsidRPr="00C1393E">
        <w:rPr>
          <w:rFonts w:ascii="Times New Roman" w:eastAsia="Times New Roman" w:hAnsi="Times New Roman" w:cs="Times New Roman"/>
          <w:sz w:val="28"/>
          <w:szCs w:val="28"/>
        </w:rPr>
        <w:t xml:space="preserve"> Cư Sĩ Lâm Phật Giáo Singapore</w:t>
      </w:r>
    </w:p>
    <w:p w14:paraId="2DD2BBA9" w14:textId="77777777" w:rsidR="00256449" w:rsidRPr="00C1393E" w:rsidRDefault="00256449" w:rsidP="00C1393E">
      <w:pPr>
        <w:spacing w:after="0" w:line="288" w:lineRule="auto"/>
        <w:rPr>
          <w:rFonts w:ascii="Times New Roman" w:eastAsia="Times New Roman" w:hAnsi="Times New Roman" w:cs="Times New Roman"/>
          <w:sz w:val="28"/>
          <w:szCs w:val="28"/>
        </w:rPr>
      </w:pPr>
      <w:r w:rsidRPr="00C1393E">
        <w:rPr>
          <w:rFonts w:ascii="Times New Roman" w:eastAsia="Times New Roman" w:hAnsi="Times New Roman" w:cs="Times New Roman"/>
          <w:b/>
          <w:bCs/>
          <w:sz w:val="28"/>
          <w:szCs w:val="28"/>
        </w:rPr>
        <w:t>Trích lục từ:</w:t>
      </w:r>
      <w:r w:rsidRPr="00C1393E">
        <w:rPr>
          <w:rFonts w:ascii="Times New Roman" w:eastAsia="Times New Roman" w:hAnsi="Times New Roman" w:cs="Times New Roman"/>
          <w:sz w:val="28"/>
          <w:szCs w:val="28"/>
        </w:rPr>
        <w:t xml:space="preserve"> Báo cáo nghiên cứu Kim Cang Bát Nhã (Tập 071)</w:t>
      </w:r>
    </w:p>
    <w:p w14:paraId="0875FD85" w14:textId="77777777" w:rsidR="00256449" w:rsidRPr="00C1393E" w:rsidRDefault="00256449" w:rsidP="00C1393E">
      <w:pPr>
        <w:spacing w:after="0" w:line="288" w:lineRule="auto"/>
        <w:rPr>
          <w:rFonts w:ascii="Times New Roman" w:eastAsia="Times New Roman" w:hAnsi="Times New Roman" w:cs="Times New Roman"/>
          <w:sz w:val="28"/>
          <w:szCs w:val="28"/>
        </w:rPr>
      </w:pPr>
      <w:r w:rsidRPr="00C1393E">
        <w:rPr>
          <w:rFonts w:ascii="Times New Roman" w:eastAsia="Times New Roman" w:hAnsi="Times New Roman" w:cs="Times New Roman"/>
          <w:b/>
          <w:sz w:val="28"/>
          <w:szCs w:val="28"/>
        </w:rPr>
        <w:t>Chuyển ngữ:</w:t>
      </w:r>
      <w:r w:rsidRPr="00C1393E">
        <w:rPr>
          <w:rFonts w:ascii="Times New Roman" w:eastAsia="Times New Roman" w:hAnsi="Times New Roman" w:cs="Times New Roman"/>
          <w:sz w:val="28"/>
          <w:szCs w:val="28"/>
        </w:rPr>
        <w:t xml:space="preserve"> Tịch Minh</w:t>
      </w:r>
    </w:p>
    <w:p w14:paraId="318B877F" w14:textId="14E4965D" w:rsidR="00BA771B" w:rsidRPr="00C1393E" w:rsidRDefault="00C1393E" w:rsidP="00D3282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40B1026" w14:textId="77777777" w:rsidR="00C1393E" w:rsidRPr="00C1393E" w:rsidRDefault="00BA771B" w:rsidP="00C1393E">
      <w:pPr>
        <w:pStyle w:val="NormalWeb"/>
        <w:spacing w:before="0" w:beforeAutospacing="0" w:after="160" w:afterAutospacing="0" w:line="288" w:lineRule="auto"/>
        <w:ind w:firstLine="540"/>
        <w:jc w:val="both"/>
        <w:rPr>
          <w:rStyle w:val="citation-501"/>
          <w:b/>
          <w:sz w:val="28"/>
          <w:szCs w:val="28"/>
        </w:rPr>
      </w:pPr>
      <w:r w:rsidRPr="00C1393E">
        <w:rPr>
          <w:rStyle w:val="citation-501"/>
          <w:rFonts w:eastAsia="DFKai-SB"/>
          <w:b/>
          <w:bCs/>
          <w:sz w:val="28"/>
          <w:szCs w:val="28"/>
        </w:rPr>
        <w:t>【</w:t>
      </w:r>
      <w:r w:rsidRPr="00C1393E">
        <w:rPr>
          <w:rStyle w:val="citation-501"/>
          <w:b/>
          <w:bCs/>
          <w:sz w:val="28"/>
          <w:szCs w:val="28"/>
        </w:rPr>
        <w:t xml:space="preserve">Ý nói, có </w:t>
      </w:r>
      <w:r w:rsidR="00260FC0" w:rsidRPr="00C1393E">
        <w:rPr>
          <w:rStyle w:val="citation-501"/>
          <w:b/>
          <w:bCs/>
          <w:sz w:val="28"/>
          <w:szCs w:val="28"/>
        </w:rPr>
        <w:t xml:space="preserve">một </w:t>
      </w:r>
      <w:r w:rsidRPr="00C1393E">
        <w:rPr>
          <w:rStyle w:val="citation-501"/>
          <w:b/>
          <w:bCs/>
          <w:sz w:val="28"/>
          <w:szCs w:val="28"/>
        </w:rPr>
        <w:t xml:space="preserve">pháp </w:t>
      </w:r>
      <w:r w:rsidR="00260FC0" w:rsidRPr="00C1393E">
        <w:rPr>
          <w:rStyle w:val="citation-501"/>
          <w:b/>
          <w:bCs/>
          <w:sz w:val="28"/>
          <w:szCs w:val="28"/>
        </w:rPr>
        <w:t xml:space="preserve">để </w:t>
      </w:r>
      <w:r w:rsidRPr="00C1393E">
        <w:rPr>
          <w:rStyle w:val="citation-501"/>
          <w:b/>
          <w:bCs/>
          <w:sz w:val="28"/>
          <w:szCs w:val="28"/>
        </w:rPr>
        <w:t xml:space="preserve">phát </w:t>
      </w:r>
      <w:r w:rsidR="00260FC0" w:rsidRPr="00C1393E">
        <w:rPr>
          <w:rStyle w:val="citation-501"/>
          <w:b/>
          <w:bCs/>
          <w:sz w:val="28"/>
          <w:szCs w:val="28"/>
        </w:rPr>
        <w:t>tâm</w:t>
      </w:r>
      <w:r w:rsidRPr="00C1393E">
        <w:rPr>
          <w:rStyle w:val="citation-501"/>
          <w:b/>
          <w:bCs/>
          <w:sz w:val="28"/>
          <w:szCs w:val="28"/>
        </w:rPr>
        <w:t xml:space="preserve"> Vô thượng Chánh đẳng Chánh giác, </w:t>
      </w:r>
      <w:r w:rsidR="00260FC0" w:rsidRPr="00C1393E">
        <w:rPr>
          <w:b/>
          <w:sz w:val="28"/>
          <w:szCs w:val="28"/>
        </w:rPr>
        <w:t>trên thực tế hoàn toàn không có sự việc và đạo lý này</w:t>
      </w:r>
      <w:r w:rsidRPr="00C1393E">
        <w:rPr>
          <w:rStyle w:val="citation-501"/>
          <w:b/>
          <w:bCs/>
          <w:sz w:val="28"/>
          <w:szCs w:val="28"/>
        </w:rPr>
        <w:t>.</w:t>
      </w:r>
      <w:r w:rsidRPr="00C1393E">
        <w:rPr>
          <w:rStyle w:val="citation-501"/>
          <w:rFonts w:eastAsia="DFKai-SB"/>
          <w:b/>
          <w:bCs/>
          <w:sz w:val="28"/>
          <w:szCs w:val="28"/>
        </w:rPr>
        <w:t>】</w:t>
      </w:r>
    </w:p>
    <w:p w14:paraId="260F9CA1" w14:textId="77777777" w:rsidR="00C1393E" w:rsidRPr="00C1393E" w:rsidRDefault="00BA771B" w:rsidP="00C1393E">
      <w:pPr>
        <w:pStyle w:val="NormalWeb"/>
        <w:spacing w:before="0" w:beforeAutospacing="0" w:after="160" w:afterAutospacing="0" w:line="288" w:lineRule="auto"/>
        <w:ind w:firstLine="540"/>
        <w:jc w:val="both"/>
        <w:rPr>
          <w:rStyle w:val="citation-498"/>
          <w:sz w:val="28"/>
          <w:szCs w:val="28"/>
        </w:rPr>
      </w:pPr>
      <w:r w:rsidRPr="00C1393E">
        <w:rPr>
          <w:rStyle w:val="citation-500"/>
          <w:sz w:val="28"/>
          <w:szCs w:val="28"/>
        </w:rPr>
        <w:t xml:space="preserve">Bất luận là giảng từ trên mặt lý, hay giảng từ trên mặt sự thì đều không có. </w:t>
      </w:r>
      <w:r w:rsidRPr="00C1393E">
        <w:rPr>
          <w:rStyle w:val="citation-499"/>
          <w:sz w:val="28"/>
          <w:szCs w:val="28"/>
        </w:rPr>
        <w:t xml:space="preserve">Nếu quý vị cho rằng có một phương pháp để phát tâm A Nậu Đa La Tam Miệu Tam Bồ Đề, thì Phật nói với quý vị, bất luận là giảng từ trên sự hay giảng từ trên lý, là thực sự không có, rành rành là không có, đây là nói lời chân thật với quý vị. </w:t>
      </w:r>
      <w:r w:rsidRPr="00C1393E">
        <w:rPr>
          <w:rStyle w:val="citation-498"/>
          <w:sz w:val="28"/>
          <w:szCs w:val="28"/>
        </w:rPr>
        <w:t>Hiểu được ý nghĩa ở đoạn trước, thì ý nghĩa này quý vị liền minh bạch.</w:t>
      </w:r>
    </w:p>
    <w:p w14:paraId="3CB3887F" w14:textId="77777777" w:rsidR="00C1393E" w:rsidRPr="00C1393E" w:rsidRDefault="00BA771B" w:rsidP="00C1393E">
      <w:pPr>
        <w:pStyle w:val="NormalWeb"/>
        <w:spacing w:before="0" w:beforeAutospacing="0" w:after="160" w:afterAutospacing="0" w:line="288" w:lineRule="auto"/>
        <w:ind w:firstLine="540"/>
        <w:jc w:val="both"/>
        <w:rPr>
          <w:rStyle w:val="citation-493"/>
          <w:sz w:val="28"/>
          <w:szCs w:val="28"/>
        </w:rPr>
      </w:pPr>
      <w:r w:rsidRPr="00C1393E">
        <w:rPr>
          <w:rStyle w:val="citation-497"/>
          <w:sz w:val="28"/>
          <w:szCs w:val="28"/>
        </w:rPr>
        <w:t xml:space="preserve">Trong tâm đích thực không có bất cứ thứ gì, tâm đó chính là tâm Bồ Đề; trong tâm mà khởi có một vật, thì tâm đó là vọng tâm, là vọng tưởng, vô minh, chấp trước. </w:t>
      </w:r>
      <w:r w:rsidRPr="00C1393E">
        <w:rPr>
          <w:rStyle w:val="citation-496"/>
          <w:sz w:val="28"/>
          <w:szCs w:val="28"/>
        </w:rPr>
        <w:t xml:space="preserve">Từ đó có thể thấy, Phật pháp tu là tu cái gì? </w:t>
      </w:r>
      <w:r w:rsidRPr="00C1393E">
        <w:rPr>
          <w:rStyle w:val="citation-495"/>
          <w:sz w:val="28"/>
          <w:szCs w:val="28"/>
        </w:rPr>
        <w:t xml:space="preserve">Hôm nay chúng ta hãy thể </w:t>
      </w:r>
      <w:r w:rsidR="00260FC0" w:rsidRPr="00C1393E">
        <w:rPr>
          <w:rStyle w:val="citation-495"/>
          <w:sz w:val="28"/>
          <w:szCs w:val="28"/>
        </w:rPr>
        <w:t xml:space="preserve">hội </w:t>
      </w:r>
      <w:r w:rsidRPr="00C1393E">
        <w:rPr>
          <w:rStyle w:val="citation-495"/>
          <w:sz w:val="28"/>
          <w:szCs w:val="28"/>
        </w:rPr>
        <w:t xml:space="preserve">từ chỗ đơn giản nhất: Tâm thanh tịnh. </w:t>
      </w:r>
      <w:r w:rsidRPr="00C1393E">
        <w:rPr>
          <w:rStyle w:val="citation-494"/>
          <w:sz w:val="28"/>
          <w:szCs w:val="28"/>
        </w:rPr>
        <w:t xml:space="preserve">Trong tâm thanh tịnh không thể có một mảy may thứ gì. </w:t>
      </w:r>
      <w:r w:rsidRPr="00C1393E">
        <w:rPr>
          <w:rStyle w:val="citation-493"/>
          <w:sz w:val="28"/>
          <w:szCs w:val="28"/>
        </w:rPr>
        <w:t>Khi nào quý vị thanh tịnh rồi, thì vô lượng vô biên pháp môn, bao gồm cả thảy thế gian pháp, không có thứ nào là không thông đạt.</w:t>
      </w:r>
    </w:p>
    <w:p w14:paraId="5C403C5D" w14:textId="77777777" w:rsidR="00C1393E" w:rsidRPr="00C1393E" w:rsidRDefault="00BA771B" w:rsidP="00C1393E">
      <w:pPr>
        <w:pStyle w:val="NormalWeb"/>
        <w:spacing w:before="0" w:beforeAutospacing="0" w:after="160" w:afterAutospacing="0" w:line="288" w:lineRule="auto"/>
        <w:ind w:firstLine="540"/>
        <w:jc w:val="both"/>
        <w:rPr>
          <w:rStyle w:val="citation-484"/>
          <w:sz w:val="28"/>
          <w:szCs w:val="28"/>
        </w:rPr>
      </w:pPr>
      <w:r w:rsidRPr="00C1393E">
        <w:rPr>
          <w:rStyle w:val="citation-492"/>
          <w:sz w:val="28"/>
          <w:szCs w:val="28"/>
        </w:rPr>
        <w:t xml:space="preserve">Đây là điều mà </w:t>
      </w:r>
      <w:r w:rsidR="005861FD" w:rsidRPr="00C1393E">
        <w:rPr>
          <w:rStyle w:val="citation-492"/>
          <w:sz w:val="28"/>
          <w:szCs w:val="28"/>
        </w:rPr>
        <w:t>“</w:t>
      </w:r>
      <w:r w:rsidRPr="00C1393E">
        <w:rPr>
          <w:rStyle w:val="citation-492"/>
          <w:sz w:val="28"/>
          <w:szCs w:val="28"/>
        </w:rPr>
        <w:t>Kinh Bát Nhã</w:t>
      </w:r>
      <w:r w:rsidR="005861FD" w:rsidRPr="00C1393E">
        <w:rPr>
          <w:rStyle w:val="citation-492"/>
          <w:sz w:val="28"/>
          <w:szCs w:val="28"/>
        </w:rPr>
        <w:t>”</w:t>
      </w:r>
      <w:r w:rsidRPr="00C1393E">
        <w:rPr>
          <w:rStyle w:val="citation-492"/>
          <w:sz w:val="28"/>
          <w:szCs w:val="28"/>
        </w:rPr>
        <w:t xml:space="preserve"> đã nói là </w:t>
      </w:r>
      <w:r w:rsidR="005861FD" w:rsidRPr="00C1393E">
        <w:rPr>
          <w:rStyle w:val="citation-492"/>
          <w:sz w:val="28"/>
          <w:szCs w:val="28"/>
        </w:rPr>
        <w:t>“</w:t>
      </w:r>
      <w:r w:rsidRPr="00C1393E">
        <w:rPr>
          <w:rStyle w:val="citation-492"/>
          <w:sz w:val="28"/>
          <w:szCs w:val="28"/>
        </w:rPr>
        <w:t>Bát Nhã vô tri</w:t>
      </w:r>
      <w:r w:rsidR="005861FD" w:rsidRPr="00C1393E">
        <w:rPr>
          <w:rStyle w:val="citation-492"/>
          <w:sz w:val="28"/>
          <w:szCs w:val="28"/>
        </w:rPr>
        <w:t>”</w:t>
      </w:r>
      <w:r w:rsidRPr="00C1393E">
        <w:rPr>
          <w:rStyle w:val="citation-492"/>
          <w:sz w:val="28"/>
          <w:szCs w:val="28"/>
        </w:rPr>
        <w:t xml:space="preserve">. </w:t>
      </w:r>
      <w:r w:rsidRPr="00C1393E">
        <w:rPr>
          <w:rStyle w:val="citation-491"/>
          <w:sz w:val="28"/>
          <w:szCs w:val="28"/>
        </w:rPr>
        <w:t xml:space="preserve">Thế nào là Bát Nhã? </w:t>
      </w:r>
      <w:r w:rsidRPr="00C1393E">
        <w:rPr>
          <w:rStyle w:val="citation-490"/>
          <w:sz w:val="28"/>
          <w:szCs w:val="28"/>
        </w:rPr>
        <w:t xml:space="preserve">Vô tri là Bát Nhã. </w:t>
      </w:r>
      <w:r w:rsidR="00260FC0" w:rsidRPr="00C1393E">
        <w:rPr>
          <w:sz w:val="28"/>
          <w:szCs w:val="28"/>
        </w:rPr>
        <w:t>Người thời nay</w:t>
      </w:r>
      <w:r w:rsidRPr="00C1393E">
        <w:rPr>
          <w:rStyle w:val="citation-489"/>
          <w:sz w:val="28"/>
          <w:szCs w:val="28"/>
        </w:rPr>
        <w:t xml:space="preserve"> chúng ta đang mắc phải căn bệnh gì? </w:t>
      </w:r>
      <w:r w:rsidR="00260FC0" w:rsidRPr="00C1393E">
        <w:rPr>
          <w:sz w:val="28"/>
          <w:szCs w:val="28"/>
        </w:rPr>
        <w:t xml:space="preserve">Căn bệnh mà chúng ta mắc phải </w:t>
      </w:r>
      <w:r w:rsidR="00260FC0" w:rsidRPr="00C1393E">
        <w:rPr>
          <w:bCs/>
          <w:sz w:val="28"/>
          <w:szCs w:val="28"/>
        </w:rPr>
        <w:t>hiện nay chính là</w:t>
      </w:r>
      <w:r w:rsidRPr="00C1393E">
        <w:rPr>
          <w:rStyle w:val="citation-488"/>
          <w:sz w:val="28"/>
          <w:szCs w:val="28"/>
        </w:rPr>
        <w:t xml:space="preserve"> mong cầu cái </w:t>
      </w:r>
      <w:r w:rsidR="005861FD" w:rsidRPr="00C1393E">
        <w:rPr>
          <w:rStyle w:val="citation-488"/>
          <w:sz w:val="28"/>
          <w:szCs w:val="28"/>
        </w:rPr>
        <w:t>“</w:t>
      </w:r>
      <w:r w:rsidRPr="00C1393E">
        <w:rPr>
          <w:rStyle w:val="citation-488"/>
          <w:sz w:val="28"/>
          <w:szCs w:val="28"/>
        </w:rPr>
        <w:t>tri</w:t>
      </w:r>
      <w:r w:rsidR="005861FD" w:rsidRPr="00C1393E">
        <w:rPr>
          <w:rStyle w:val="citation-488"/>
          <w:sz w:val="28"/>
          <w:szCs w:val="28"/>
        </w:rPr>
        <w:t>”</w:t>
      </w:r>
      <w:r w:rsidRPr="00C1393E">
        <w:rPr>
          <w:rStyle w:val="citation-488"/>
          <w:sz w:val="28"/>
          <w:szCs w:val="28"/>
        </w:rPr>
        <w:t xml:space="preserve"> (sự hiểu biết, kiến thức). </w:t>
      </w:r>
      <w:r w:rsidRPr="00C1393E">
        <w:rPr>
          <w:rStyle w:val="citation-487"/>
          <w:sz w:val="28"/>
          <w:szCs w:val="28"/>
        </w:rPr>
        <w:t xml:space="preserve">Bát Nhã vốn vô tri, quý vị lại cứ một mực đi cầu tri, thì hoàn toàn trái ngược với Bát Nhã rồi. </w:t>
      </w:r>
      <w:r w:rsidRPr="00C1393E">
        <w:rPr>
          <w:rStyle w:val="citation-486"/>
          <w:sz w:val="28"/>
          <w:szCs w:val="28"/>
        </w:rPr>
        <w:t xml:space="preserve">Cầu tri, vậy cái tri đó là gì? </w:t>
      </w:r>
      <w:r w:rsidRPr="00C1393E">
        <w:rPr>
          <w:rStyle w:val="citation-485"/>
          <w:sz w:val="28"/>
          <w:szCs w:val="28"/>
        </w:rPr>
        <w:t xml:space="preserve">Là tà kiến, vọng tưởng. </w:t>
      </w:r>
      <w:r w:rsidRPr="00C1393E">
        <w:rPr>
          <w:rStyle w:val="citation-484"/>
          <w:sz w:val="28"/>
          <w:szCs w:val="28"/>
        </w:rPr>
        <w:t>Quý vị vẫn còn e rằng tà kiến của mình chưa đủ nhiều, mà vẫn còn muốn đi cầu tà kiến sao?</w:t>
      </w:r>
    </w:p>
    <w:p w14:paraId="0E67F62B" w14:textId="77777777" w:rsidR="00C1393E" w:rsidRPr="00C1393E" w:rsidRDefault="00BA771B" w:rsidP="00C1393E">
      <w:pPr>
        <w:pStyle w:val="NormalWeb"/>
        <w:spacing w:before="0" w:beforeAutospacing="0" w:after="160" w:afterAutospacing="0" w:line="288" w:lineRule="auto"/>
        <w:ind w:firstLine="540"/>
        <w:jc w:val="both"/>
        <w:rPr>
          <w:rStyle w:val="citation-477"/>
          <w:sz w:val="28"/>
          <w:szCs w:val="28"/>
        </w:rPr>
      </w:pPr>
      <w:r w:rsidRPr="00C1393E">
        <w:rPr>
          <w:rStyle w:val="citation-483"/>
          <w:sz w:val="28"/>
          <w:szCs w:val="28"/>
        </w:rPr>
        <w:t xml:space="preserve">Thanh Lương Đại Sư trong phần tựa đề kinh của bộ </w:t>
      </w:r>
      <w:r w:rsidR="005861FD" w:rsidRPr="00C1393E">
        <w:rPr>
          <w:rStyle w:val="citation-483"/>
          <w:sz w:val="28"/>
          <w:szCs w:val="28"/>
        </w:rPr>
        <w:t>“</w:t>
      </w:r>
      <w:r w:rsidRPr="00C1393E">
        <w:rPr>
          <w:rStyle w:val="citation-483"/>
          <w:sz w:val="28"/>
          <w:szCs w:val="28"/>
        </w:rPr>
        <w:t>Hoa Nghiêm Kinh Sớ Sao</w:t>
      </w:r>
      <w:r w:rsidR="005861FD" w:rsidRPr="00C1393E">
        <w:rPr>
          <w:rStyle w:val="citation-483"/>
          <w:sz w:val="28"/>
          <w:szCs w:val="28"/>
        </w:rPr>
        <w:t>”</w:t>
      </w:r>
      <w:r w:rsidRPr="00C1393E">
        <w:rPr>
          <w:rStyle w:val="citation-483"/>
          <w:sz w:val="28"/>
          <w:szCs w:val="28"/>
        </w:rPr>
        <w:t xml:space="preserve"> đã từng nói qua, Ngài nói: Có giải mà không có hành. </w:t>
      </w:r>
      <w:r w:rsidRPr="00C1393E">
        <w:rPr>
          <w:rStyle w:val="citation-482"/>
          <w:sz w:val="28"/>
          <w:szCs w:val="28"/>
        </w:rPr>
        <w:t xml:space="preserve">Hành là gì? </w:t>
      </w:r>
      <w:r w:rsidRPr="00C1393E">
        <w:rPr>
          <w:rStyle w:val="citation-481"/>
          <w:sz w:val="28"/>
          <w:szCs w:val="28"/>
        </w:rPr>
        <w:t xml:space="preserve">Là thọ trì. </w:t>
      </w:r>
      <w:r w:rsidRPr="00C1393E">
        <w:rPr>
          <w:rStyle w:val="citation-480"/>
          <w:sz w:val="28"/>
          <w:szCs w:val="28"/>
        </w:rPr>
        <w:t xml:space="preserve">Giải là gì? </w:t>
      </w:r>
      <w:r w:rsidRPr="00C1393E">
        <w:rPr>
          <w:rStyle w:val="citation-479"/>
          <w:sz w:val="28"/>
          <w:szCs w:val="28"/>
        </w:rPr>
        <w:t xml:space="preserve">Là đọc tụng. </w:t>
      </w:r>
      <w:r w:rsidRPr="00C1393E">
        <w:rPr>
          <w:rStyle w:val="citation-478"/>
          <w:sz w:val="28"/>
          <w:szCs w:val="28"/>
        </w:rPr>
        <w:t xml:space="preserve">Có giải mà không có hành, hành chính là tu tâm thanh tịnh, tu Giác - Chánh - Tịnh, nếu không nghiêm túc tu Giác - Chánh - </w:t>
      </w:r>
      <w:r w:rsidRPr="00C1393E">
        <w:rPr>
          <w:rStyle w:val="citation-478"/>
          <w:sz w:val="28"/>
          <w:szCs w:val="28"/>
        </w:rPr>
        <w:lastRenderedPageBreak/>
        <w:t xml:space="preserve">Tịnh, thì </w:t>
      </w:r>
      <w:r w:rsidR="005861FD" w:rsidRPr="00C1393E">
        <w:rPr>
          <w:rStyle w:val="citation-478"/>
          <w:sz w:val="28"/>
          <w:szCs w:val="28"/>
        </w:rPr>
        <w:t>“</w:t>
      </w:r>
      <w:r w:rsidRPr="00C1393E">
        <w:rPr>
          <w:rStyle w:val="citation-478"/>
          <w:sz w:val="28"/>
          <w:szCs w:val="28"/>
        </w:rPr>
        <w:t>có giải mà không có hành, sẽ tăng trưởng tà kiến</w:t>
      </w:r>
      <w:r w:rsidR="005861FD" w:rsidRPr="00C1393E">
        <w:rPr>
          <w:rStyle w:val="citation-478"/>
          <w:sz w:val="28"/>
          <w:szCs w:val="28"/>
        </w:rPr>
        <w:t>”</w:t>
      </w:r>
      <w:r w:rsidRPr="00C1393E">
        <w:rPr>
          <w:rStyle w:val="citation-478"/>
          <w:sz w:val="28"/>
          <w:szCs w:val="28"/>
        </w:rPr>
        <w:t xml:space="preserve">. </w:t>
      </w:r>
      <w:r w:rsidRPr="00C1393E">
        <w:rPr>
          <w:rStyle w:val="citation-477"/>
          <w:sz w:val="28"/>
          <w:szCs w:val="28"/>
        </w:rPr>
        <w:t>Quý vị học càng nhiều, thì tà tri tà kiến của quý vị càng nhiều.</w:t>
      </w:r>
    </w:p>
    <w:p w14:paraId="63D7FB35" w14:textId="77777777" w:rsidR="00C1393E" w:rsidRPr="00C1393E" w:rsidRDefault="00BA771B" w:rsidP="00C1393E">
      <w:pPr>
        <w:pStyle w:val="NormalWeb"/>
        <w:spacing w:before="0" w:beforeAutospacing="0" w:after="160" w:afterAutospacing="0" w:line="288" w:lineRule="auto"/>
        <w:ind w:firstLine="540"/>
        <w:jc w:val="both"/>
        <w:rPr>
          <w:rStyle w:val="citation-472"/>
          <w:sz w:val="28"/>
          <w:szCs w:val="28"/>
        </w:rPr>
      </w:pPr>
      <w:r w:rsidRPr="00C1393E">
        <w:rPr>
          <w:rStyle w:val="citation-476"/>
          <w:sz w:val="28"/>
          <w:szCs w:val="28"/>
        </w:rPr>
        <w:t xml:space="preserve">Có hành mà không có giải, có được không? </w:t>
      </w:r>
      <w:r w:rsidRPr="00C1393E">
        <w:rPr>
          <w:rStyle w:val="citation-475"/>
          <w:sz w:val="28"/>
          <w:szCs w:val="28"/>
        </w:rPr>
        <w:t xml:space="preserve">Cũng không được! </w:t>
      </w:r>
      <w:r w:rsidR="005861FD" w:rsidRPr="00C1393E">
        <w:rPr>
          <w:rStyle w:val="citation-474"/>
          <w:sz w:val="28"/>
          <w:szCs w:val="28"/>
        </w:rPr>
        <w:t>“</w:t>
      </w:r>
      <w:r w:rsidRPr="00C1393E">
        <w:rPr>
          <w:rStyle w:val="citation-474"/>
          <w:sz w:val="28"/>
          <w:szCs w:val="28"/>
        </w:rPr>
        <w:t>Có hành mà không có giải, sẽ tăng trưởng vô minh</w:t>
      </w:r>
      <w:r w:rsidR="005861FD" w:rsidRPr="00C1393E">
        <w:rPr>
          <w:rStyle w:val="citation-474"/>
          <w:sz w:val="28"/>
          <w:szCs w:val="28"/>
        </w:rPr>
        <w:t>”</w:t>
      </w:r>
      <w:r w:rsidRPr="00C1393E">
        <w:rPr>
          <w:rStyle w:val="citation-474"/>
          <w:sz w:val="28"/>
          <w:szCs w:val="28"/>
        </w:rPr>
        <w:t xml:space="preserve">. </w:t>
      </w:r>
      <w:r w:rsidRPr="00C1393E">
        <w:rPr>
          <w:rStyle w:val="citation-473"/>
          <w:sz w:val="28"/>
          <w:szCs w:val="28"/>
        </w:rPr>
        <w:t xml:space="preserve">Cho nên chủ trương của Giáo hạ là giải hành tương ưng. </w:t>
      </w:r>
      <w:r w:rsidRPr="00C1393E">
        <w:rPr>
          <w:rStyle w:val="citation-472"/>
          <w:sz w:val="28"/>
          <w:szCs w:val="28"/>
        </w:rPr>
        <w:t>Trong Bát Nhã chính là giải hành tương ưng, giải và hành không thể tách rời nhau.</w:t>
      </w:r>
    </w:p>
    <w:p w14:paraId="7983D6FC" w14:textId="5C5AFFF9" w:rsidR="009C36A1" w:rsidRPr="00C1393E" w:rsidRDefault="00BA771B" w:rsidP="00C1393E">
      <w:pPr>
        <w:pStyle w:val="NormalWeb"/>
        <w:spacing w:before="0" w:beforeAutospacing="0" w:after="160" w:afterAutospacing="0" w:line="288" w:lineRule="auto"/>
        <w:ind w:firstLine="540"/>
        <w:jc w:val="both"/>
        <w:rPr>
          <w:sz w:val="28"/>
        </w:rPr>
      </w:pPr>
      <w:r w:rsidRPr="00C1393E">
        <w:rPr>
          <w:rStyle w:val="citation-471"/>
          <w:sz w:val="28"/>
          <w:szCs w:val="28"/>
        </w:rPr>
        <w:t xml:space="preserve">Duy chỉ có Tịnh Độ Tông là có thể, có hành không có giải họ vẫn có thể vãng sanh. </w:t>
      </w:r>
      <w:r w:rsidRPr="00C1393E">
        <w:rPr>
          <w:rStyle w:val="citation-470"/>
          <w:sz w:val="28"/>
          <w:szCs w:val="28"/>
        </w:rPr>
        <w:t xml:space="preserve">Ngoài pháp môn này ra, không tìm thấy pháp môn thứ hai, điều này mọi người nhất định phải hiểu cho thật rõ ràng. </w:t>
      </w:r>
      <w:r w:rsidRPr="00C1393E">
        <w:rPr>
          <w:rStyle w:val="citation-469"/>
          <w:sz w:val="28"/>
          <w:szCs w:val="28"/>
        </w:rPr>
        <w:t xml:space="preserve">Thế nên sự thù thắng của Tịnh Độ, </w:t>
      </w:r>
      <w:r w:rsidR="00260FC0" w:rsidRPr="00C1393E">
        <w:rPr>
          <w:sz w:val="28"/>
          <w:szCs w:val="28"/>
        </w:rPr>
        <w:t>cũng như lý do vì sao Tịnh Độ</w:t>
      </w:r>
      <w:r w:rsidRPr="00C1393E">
        <w:rPr>
          <w:rStyle w:val="citation-469"/>
          <w:sz w:val="28"/>
          <w:szCs w:val="28"/>
        </w:rPr>
        <w:t xml:space="preserve"> được tất cả chư Phật Như Lai tán thán, chính là thù thắng ở chỗ này! </w:t>
      </w:r>
      <w:r w:rsidRPr="00C1393E">
        <w:rPr>
          <w:rStyle w:val="citation-468"/>
          <w:sz w:val="28"/>
          <w:szCs w:val="28"/>
        </w:rPr>
        <w:t>Trong các pháp môn khác, quý vị có hành mà không có giải, thì quý vị liền đọa vào trong vô minh.</w:t>
      </w:r>
    </w:p>
    <w:sectPr w:rsidR="009C36A1" w:rsidRPr="00C1393E" w:rsidSect="00C1393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0E6CC" w14:textId="77777777" w:rsidR="00C1393E" w:rsidRDefault="00C1393E" w:rsidP="00C1393E">
      <w:pPr>
        <w:spacing w:after="0" w:line="240" w:lineRule="auto"/>
      </w:pPr>
      <w:r>
        <w:separator/>
      </w:r>
    </w:p>
  </w:endnote>
  <w:endnote w:type="continuationSeparator" w:id="0">
    <w:p w14:paraId="381CBC9C" w14:textId="77777777" w:rsidR="00C1393E" w:rsidRDefault="00C1393E" w:rsidP="00C1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3654" w14:textId="77777777" w:rsidR="00C1393E" w:rsidRDefault="00C139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8BC4" w14:textId="4477C6AB" w:rsidR="00C1393E" w:rsidRPr="00C1393E" w:rsidRDefault="00C1393E" w:rsidP="00C1393E">
    <w:pPr>
      <w:pStyle w:val="Footer"/>
      <w:tabs>
        <w:tab w:val="clear" w:pos="4513"/>
        <w:tab w:val="clear" w:pos="9026"/>
      </w:tabs>
      <w:jc w:val="center"/>
      <w:rPr>
        <w:rFonts w:ascii="Times New Roman" w:hAnsi="Times New Roman" w:cs="Times New Roman"/>
        <w:sz w:val="24"/>
      </w:rPr>
    </w:pPr>
    <w:r w:rsidRPr="00C1393E">
      <w:rPr>
        <w:rFonts w:ascii="Times New Roman" w:hAnsi="Times New Roman" w:cs="Times New Roman"/>
        <w:sz w:val="24"/>
      </w:rPr>
      <w:fldChar w:fldCharType="begin"/>
    </w:r>
    <w:r w:rsidRPr="00C1393E">
      <w:rPr>
        <w:rFonts w:ascii="Times New Roman" w:hAnsi="Times New Roman" w:cs="Times New Roman"/>
        <w:sz w:val="24"/>
      </w:rPr>
      <w:instrText xml:space="preserve"> PAGE  \* MERGEFORMAT </w:instrText>
    </w:r>
    <w:r w:rsidRPr="00C1393E">
      <w:rPr>
        <w:rFonts w:ascii="Times New Roman" w:hAnsi="Times New Roman" w:cs="Times New Roman"/>
        <w:sz w:val="24"/>
      </w:rPr>
      <w:fldChar w:fldCharType="separate"/>
    </w:r>
    <w:r w:rsidRPr="00C1393E">
      <w:rPr>
        <w:rFonts w:ascii="Times New Roman" w:hAnsi="Times New Roman" w:cs="Times New Roman"/>
        <w:noProof/>
        <w:sz w:val="24"/>
      </w:rPr>
      <w:t>1</w:t>
    </w:r>
    <w:r w:rsidRPr="00C1393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FBFF" w14:textId="77777777" w:rsidR="00C1393E" w:rsidRDefault="00C13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3CDAA" w14:textId="77777777" w:rsidR="00C1393E" w:rsidRDefault="00C1393E" w:rsidP="00C1393E">
      <w:pPr>
        <w:spacing w:after="0" w:line="240" w:lineRule="auto"/>
      </w:pPr>
      <w:r>
        <w:separator/>
      </w:r>
    </w:p>
  </w:footnote>
  <w:footnote w:type="continuationSeparator" w:id="0">
    <w:p w14:paraId="4CA3EE46" w14:textId="77777777" w:rsidR="00C1393E" w:rsidRDefault="00C1393E" w:rsidP="00C1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EC62" w14:textId="77777777" w:rsidR="00C1393E" w:rsidRDefault="00C13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842B8" w14:textId="77777777" w:rsidR="00C1393E" w:rsidRDefault="00C139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19C1" w14:textId="77777777" w:rsidR="00C1393E" w:rsidRDefault="00C139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69D"/>
    <w:rsid w:val="000352CE"/>
    <w:rsid w:val="00184AA4"/>
    <w:rsid w:val="00256449"/>
    <w:rsid w:val="00260FC0"/>
    <w:rsid w:val="0048169D"/>
    <w:rsid w:val="005861FD"/>
    <w:rsid w:val="0079251A"/>
    <w:rsid w:val="00806B7D"/>
    <w:rsid w:val="009C36A1"/>
    <w:rsid w:val="00B5607C"/>
    <w:rsid w:val="00BA771B"/>
    <w:rsid w:val="00C1393E"/>
    <w:rsid w:val="00D3282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937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A77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771B"/>
    <w:rPr>
      <w:rFonts w:ascii="Times New Roman" w:eastAsia="Times New Roman" w:hAnsi="Times New Roman" w:cs="Times New Roman"/>
      <w:b/>
      <w:bCs/>
      <w:sz w:val="27"/>
      <w:szCs w:val="27"/>
    </w:rPr>
  </w:style>
  <w:style w:type="paragraph" w:styleId="NormalWeb">
    <w:name w:val="Normal (Web)"/>
    <w:basedOn w:val="Normal"/>
    <w:uiPriority w:val="99"/>
    <w:unhideWhenUsed/>
    <w:rsid w:val="00BA771B"/>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BA771B"/>
    <w:rPr>
      <w:rFonts w:ascii="Courier New" w:eastAsia="Times New Roman" w:hAnsi="Courier New" w:cs="Courier New"/>
      <w:sz w:val="20"/>
      <w:szCs w:val="20"/>
    </w:rPr>
  </w:style>
  <w:style w:type="character" w:customStyle="1" w:styleId="citation-502">
    <w:name w:val="citation-502"/>
    <w:basedOn w:val="DefaultParagraphFont"/>
    <w:rsid w:val="00BA771B"/>
  </w:style>
  <w:style w:type="character" w:customStyle="1" w:styleId="citation-501">
    <w:name w:val="citation-501"/>
    <w:basedOn w:val="DefaultParagraphFont"/>
    <w:rsid w:val="00BA771B"/>
  </w:style>
  <w:style w:type="character" w:customStyle="1" w:styleId="citation-500">
    <w:name w:val="citation-500"/>
    <w:basedOn w:val="DefaultParagraphFont"/>
    <w:rsid w:val="00BA771B"/>
  </w:style>
  <w:style w:type="character" w:customStyle="1" w:styleId="citation-499">
    <w:name w:val="citation-499"/>
    <w:basedOn w:val="DefaultParagraphFont"/>
    <w:rsid w:val="00BA771B"/>
  </w:style>
  <w:style w:type="character" w:customStyle="1" w:styleId="citation-498">
    <w:name w:val="citation-498"/>
    <w:basedOn w:val="DefaultParagraphFont"/>
    <w:rsid w:val="00BA771B"/>
  </w:style>
  <w:style w:type="character" w:customStyle="1" w:styleId="citation-497">
    <w:name w:val="citation-497"/>
    <w:basedOn w:val="DefaultParagraphFont"/>
    <w:rsid w:val="00BA771B"/>
  </w:style>
  <w:style w:type="character" w:customStyle="1" w:styleId="citation-496">
    <w:name w:val="citation-496"/>
    <w:basedOn w:val="DefaultParagraphFont"/>
    <w:rsid w:val="00BA771B"/>
  </w:style>
  <w:style w:type="character" w:customStyle="1" w:styleId="citation-495">
    <w:name w:val="citation-495"/>
    <w:basedOn w:val="DefaultParagraphFont"/>
    <w:rsid w:val="00BA771B"/>
  </w:style>
  <w:style w:type="character" w:customStyle="1" w:styleId="citation-494">
    <w:name w:val="citation-494"/>
    <w:basedOn w:val="DefaultParagraphFont"/>
    <w:rsid w:val="00BA771B"/>
  </w:style>
  <w:style w:type="character" w:customStyle="1" w:styleId="citation-493">
    <w:name w:val="citation-493"/>
    <w:basedOn w:val="DefaultParagraphFont"/>
    <w:rsid w:val="00BA771B"/>
  </w:style>
  <w:style w:type="character" w:customStyle="1" w:styleId="citation-492">
    <w:name w:val="citation-492"/>
    <w:basedOn w:val="DefaultParagraphFont"/>
    <w:rsid w:val="00BA771B"/>
  </w:style>
  <w:style w:type="character" w:customStyle="1" w:styleId="citation-491">
    <w:name w:val="citation-491"/>
    <w:basedOn w:val="DefaultParagraphFont"/>
    <w:rsid w:val="00BA771B"/>
  </w:style>
  <w:style w:type="character" w:customStyle="1" w:styleId="citation-490">
    <w:name w:val="citation-490"/>
    <w:basedOn w:val="DefaultParagraphFont"/>
    <w:rsid w:val="00BA771B"/>
  </w:style>
  <w:style w:type="character" w:customStyle="1" w:styleId="citation-489">
    <w:name w:val="citation-489"/>
    <w:basedOn w:val="DefaultParagraphFont"/>
    <w:rsid w:val="00BA771B"/>
  </w:style>
  <w:style w:type="character" w:customStyle="1" w:styleId="citation-488">
    <w:name w:val="citation-488"/>
    <w:basedOn w:val="DefaultParagraphFont"/>
    <w:rsid w:val="00BA771B"/>
  </w:style>
  <w:style w:type="character" w:customStyle="1" w:styleId="citation-487">
    <w:name w:val="citation-487"/>
    <w:basedOn w:val="DefaultParagraphFont"/>
    <w:rsid w:val="00BA771B"/>
  </w:style>
  <w:style w:type="character" w:customStyle="1" w:styleId="citation-486">
    <w:name w:val="citation-486"/>
    <w:basedOn w:val="DefaultParagraphFont"/>
    <w:rsid w:val="00BA771B"/>
  </w:style>
  <w:style w:type="character" w:customStyle="1" w:styleId="citation-485">
    <w:name w:val="citation-485"/>
    <w:basedOn w:val="DefaultParagraphFont"/>
    <w:rsid w:val="00BA771B"/>
  </w:style>
  <w:style w:type="character" w:customStyle="1" w:styleId="citation-484">
    <w:name w:val="citation-484"/>
    <w:basedOn w:val="DefaultParagraphFont"/>
    <w:rsid w:val="00BA771B"/>
  </w:style>
  <w:style w:type="character" w:customStyle="1" w:styleId="citation-483">
    <w:name w:val="citation-483"/>
    <w:basedOn w:val="DefaultParagraphFont"/>
    <w:rsid w:val="00BA771B"/>
  </w:style>
  <w:style w:type="character" w:customStyle="1" w:styleId="citation-482">
    <w:name w:val="citation-482"/>
    <w:basedOn w:val="DefaultParagraphFont"/>
    <w:rsid w:val="00BA771B"/>
  </w:style>
  <w:style w:type="character" w:customStyle="1" w:styleId="citation-481">
    <w:name w:val="citation-481"/>
    <w:basedOn w:val="DefaultParagraphFont"/>
    <w:rsid w:val="00BA771B"/>
  </w:style>
  <w:style w:type="character" w:customStyle="1" w:styleId="citation-480">
    <w:name w:val="citation-480"/>
    <w:basedOn w:val="DefaultParagraphFont"/>
    <w:rsid w:val="00BA771B"/>
  </w:style>
  <w:style w:type="character" w:customStyle="1" w:styleId="citation-479">
    <w:name w:val="citation-479"/>
    <w:basedOn w:val="DefaultParagraphFont"/>
    <w:rsid w:val="00BA771B"/>
  </w:style>
  <w:style w:type="character" w:customStyle="1" w:styleId="citation-478">
    <w:name w:val="citation-478"/>
    <w:basedOn w:val="DefaultParagraphFont"/>
    <w:rsid w:val="00BA771B"/>
  </w:style>
  <w:style w:type="character" w:customStyle="1" w:styleId="citation-477">
    <w:name w:val="citation-477"/>
    <w:basedOn w:val="DefaultParagraphFont"/>
    <w:rsid w:val="00BA771B"/>
  </w:style>
  <w:style w:type="character" w:customStyle="1" w:styleId="citation-476">
    <w:name w:val="citation-476"/>
    <w:basedOn w:val="DefaultParagraphFont"/>
    <w:rsid w:val="00BA771B"/>
  </w:style>
  <w:style w:type="character" w:customStyle="1" w:styleId="citation-475">
    <w:name w:val="citation-475"/>
    <w:basedOn w:val="DefaultParagraphFont"/>
    <w:rsid w:val="00BA771B"/>
  </w:style>
  <w:style w:type="character" w:customStyle="1" w:styleId="citation-474">
    <w:name w:val="citation-474"/>
    <w:basedOn w:val="DefaultParagraphFont"/>
    <w:rsid w:val="00BA771B"/>
  </w:style>
  <w:style w:type="character" w:customStyle="1" w:styleId="citation-473">
    <w:name w:val="citation-473"/>
    <w:basedOn w:val="DefaultParagraphFont"/>
    <w:rsid w:val="00BA771B"/>
  </w:style>
  <w:style w:type="character" w:customStyle="1" w:styleId="citation-472">
    <w:name w:val="citation-472"/>
    <w:basedOn w:val="DefaultParagraphFont"/>
    <w:rsid w:val="00BA771B"/>
  </w:style>
  <w:style w:type="character" w:customStyle="1" w:styleId="citation-471">
    <w:name w:val="citation-471"/>
    <w:basedOn w:val="DefaultParagraphFont"/>
    <w:rsid w:val="00BA771B"/>
  </w:style>
  <w:style w:type="character" w:customStyle="1" w:styleId="citation-470">
    <w:name w:val="citation-470"/>
    <w:basedOn w:val="DefaultParagraphFont"/>
    <w:rsid w:val="00BA771B"/>
  </w:style>
  <w:style w:type="character" w:customStyle="1" w:styleId="citation-469">
    <w:name w:val="citation-469"/>
    <w:basedOn w:val="DefaultParagraphFont"/>
    <w:rsid w:val="00BA771B"/>
  </w:style>
  <w:style w:type="character" w:customStyle="1" w:styleId="citation-468">
    <w:name w:val="citation-468"/>
    <w:basedOn w:val="DefaultParagraphFont"/>
    <w:rsid w:val="00BA771B"/>
  </w:style>
  <w:style w:type="paragraph" w:styleId="Header">
    <w:name w:val="header"/>
    <w:basedOn w:val="Normal"/>
    <w:link w:val="HeaderChar"/>
    <w:uiPriority w:val="99"/>
    <w:unhideWhenUsed/>
    <w:rsid w:val="00C139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393E"/>
  </w:style>
  <w:style w:type="paragraph" w:styleId="Footer">
    <w:name w:val="footer"/>
    <w:basedOn w:val="Normal"/>
    <w:link w:val="FooterChar"/>
    <w:uiPriority w:val="99"/>
    <w:unhideWhenUsed/>
    <w:rsid w:val="00C139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335852">
      <w:bodyDiv w:val="1"/>
      <w:marLeft w:val="0"/>
      <w:marRight w:val="0"/>
      <w:marTop w:val="0"/>
      <w:marBottom w:val="0"/>
      <w:divBdr>
        <w:top w:val="none" w:sz="0" w:space="0" w:color="auto"/>
        <w:left w:val="none" w:sz="0" w:space="0" w:color="auto"/>
        <w:bottom w:val="none" w:sz="0" w:space="0" w:color="auto"/>
        <w:right w:val="none" w:sz="0" w:space="0" w:color="auto"/>
      </w:divBdr>
    </w:div>
    <w:div w:id="1996181861">
      <w:bodyDiv w:val="1"/>
      <w:marLeft w:val="0"/>
      <w:marRight w:val="0"/>
      <w:marTop w:val="0"/>
      <w:marBottom w:val="0"/>
      <w:divBdr>
        <w:top w:val="none" w:sz="0" w:space="0" w:color="auto"/>
        <w:left w:val="none" w:sz="0" w:space="0" w:color="auto"/>
        <w:bottom w:val="none" w:sz="0" w:space="0" w:color="auto"/>
        <w:right w:val="none" w:sz="0" w:space="0" w:color="auto"/>
      </w:divBdr>
      <w:divsChild>
        <w:div w:id="1365054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2026-06-12T06:50:00Z</dcterms:created>
  <dcterms:modified xsi:type="dcterms:W3CDTF">2026-10-23T03:23:00Z</dcterms:modified>
</cp:coreProperties>
</file>